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5" w:rsidRPr="0027151F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7151F">
        <w:rPr>
          <w:rFonts w:ascii="Times New Roman" w:hAnsi="Times New Roman" w:cs="Times New Roman"/>
          <w:b/>
          <w:sz w:val="24"/>
        </w:rPr>
        <w:t xml:space="preserve">Протокол №   1   </w:t>
      </w:r>
    </w:p>
    <w:p w:rsidR="00611255" w:rsidRPr="0067427A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«  21  »__августа__ 2019 г.</w:t>
      </w:r>
    </w:p>
    <w:p w:rsidR="00611255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 учителей русского языка и литературы</w:t>
      </w:r>
    </w:p>
    <w:p w:rsidR="00611255" w:rsidRPr="00E07297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Константиновского района в рамках августовской районной конференции</w:t>
      </w:r>
    </w:p>
    <w:p w:rsidR="00611255" w:rsidRDefault="00611255" w:rsidP="0061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представители всех школ района (всего 14 человек)</w:t>
      </w:r>
    </w:p>
    <w:p w:rsidR="00611255" w:rsidRDefault="00611255" w:rsidP="0061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55" w:rsidRPr="00C36519" w:rsidRDefault="00611255" w:rsidP="006112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36519">
        <w:rPr>
          <w:rFonts w:ascii="Times New Roman" w:hAnsi="Times New Roman"/>
          <w:b/>
          <w:sz w:val="24"/>
          <w:szCs w:val="28"/>
        </w:rPr>
        <w:t>Повестка дня:</w:t>
      </w:r>
    </w:p>
    <w:p w:rsidR="00611255" w:rsidRDefault="00611255" w:rsidP="00611255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15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«От компетентности учителя к успеху ребёнка»</w:t>
      </w:r>
    </w:p>
    <w:p w:rsidR="00611255" w:rsidRPr="0067427A" w:rsidRDefault="00611255" w:rsidP="0061125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Цель: Определить роль и задачи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учителя для достижения успеха каждого ребенка</w:t>
      </w:r>
    </w:p>
    <w:p w:rsidR="00611255" w:rsidRPr="0067427A" w:rsidRDefault="00611255" w:rsidP="0061125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611255" w:rsidRPr="0067427A" w:rsidRDefault="00611255" w:rsidP="0061125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государств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енной (итоговой) аттестации в 2018 г.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выпускников 9-х классов в формате ОГЭ и выпускников 11-х классов в формате ЕГЭ. Совершенствование деятельности учителей русского языка и литературы по подготовке к ОГЭ и ЕГЭ в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году.</w:t>
      </w:r>
    </w:p>
    <w:p w:rsidR="00611255" w:rsidRPr="0067427A" w:rsidRDefault="00611255" w:rsidP="0061125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работы методического объединения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на 2019 – 2020 учебный год.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Pr="0027151F" w:rsidRDefault="00611255" w:rsidP="00611255">
      <w:pPr>
        <w:numPr>
          <w:ilvl w:val="0"/>
          <w:numId w:val="2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 МО за 2018-2019 </w:t>
      </w:r>
      <w:proofErr w:type="spellStart"/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учитель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районного МО Гриценко М.С. проанализировала работу районного МО в 2018 – 2019 учебном году. Отмечена активность членов МО при проведении заседаний и в промежуточный период. Но было отмечено, что не все педагоги работают с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муниципальных и региональных творческих и предметных конкурсах. Недостаточная работа ведется по подготовке ребят к предметным олимпиадам, поэтому результаты остаются низкими на протяжении нескольких лет.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Pr="0027151F" w:rsidRDefault="00611255" w:rsidP="0061125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2715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Анализ результатов </w:t>
      </w:r>
      <w:proofErr w:type="gramStart"/>
      <w:r w:rsidRPr="002715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государственной</w:t>
      </w:r>
      <w:proofErr w:type="gramEnd"/>
      <w:r w:rsidRPr="002715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(итоговой) аттестации-2018 выпускников 9-х классов в формате ОГЭ и выпускников 11-х классов в формате ЕГЭ. 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информационно – аналитического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представила отчет о  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результатах государственной (итоговой) аттестации-201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выпускников 9-х классов в формате ОГЭ и выпускников 11-х классов в формате ЕГЭ.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русского языка и 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МОАУ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Гриценко М.С. на тему «От компетентности учителя к успеху ребёнка».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Учитель МОУ Новотроицкая ООШ Родион Л.А. «Подготовка детей к итоговой аттестации по русскому языку и литературе».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Учитель русского языка и литературы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Махноносова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«Учебно-методическое обеспечение преподавания русского языка и литературы в соответствии с ФПУ»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Pr="0027151F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Утверждение </w:t>
      </w:r>
      <w:proofErr w:type="gramStart"/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работы методического объединения учителей русского языка</w:t>
      </w:r>
      <w:proofErr w:type="gramEnd"/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литературы</w:t>
      </w:r>
      <w:r w:rsidRPr="0027151F">
        <w:rPr>
          <w:b/>
        </w:rPr>
        <w:t xml:space="preserve"> </w:t>
      </w:r>
      <w:r w:rsidRPr="0027151F">
        <w:rPr>
          <w:rFonts w:ascii="Times New Roman" w:hAnsi="Times New Roman" w:cs="Times New Roman"/>
          <w:b/>
          <w:sz w:val="24"/>
          <w:szCs w:val="24"/>
        </w:rPr>
        <w:t>Константиновского района</w:t>
      </w:r>
      <w:r w:rsidRPr="0027151F">
        <w:rPr>
          <w:b/>
        </w:rPr>
        <w:t xml:space="preserve"> </w:t>
      </w:r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 учебный год</w:t>
      </w:r>
    </w:p>
    <w:p w:rsidR="00611255" w:rsidRPr="0067427A" w:rsidRDefault="00611255" w:rsidP="0061125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учитель русского </w:t>
      </w:r>
      <w:proofErr w:type="gramStart"/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Гриценко М.С.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 о целях и задачах работы методического объединения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 представила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Pr="0027151F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учителей русского языка и литературы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 района на 2019 – 2020 учебный год.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деятельность учителей русского языка и литературы по подготовке к ОГЭ и ЕГЭ в 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году.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3.Активизировать подготовку учащихся к творческим и предметным конкурсам и олимпиадам.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МО: _______________(Гриценко М.С.)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Pr="0027151F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7151F">
        <w:rPr>
          <w:rFonts w:ascii="Times New Roman" w:hAnsi="Times New Roman" w:cs="Times New Roman"/>
          <w:b/>
          <w:sz w:val="24"/>
        </w:rPr>
        <w:lastRenderedPageBreak/>
        <w:t xml:space="preserve">Протокол №   </w:t>
      </w:r>
      <w:r>
        <w:rPr>
          <w:rFonts w:ascii="Times New Roman" w:hAnsi="Times New Roman" w:cs="Times New Roman"/>
          <w:b/>
          <w:sz w:val="24"/>
        </w:rPr>
        <w:t>2</w:t>
      </w:r>
      <w:r w:rsidRPr="0027151F">
        <w:rPr>
          <w:rFonts w:ascii="Times New Roman" w:hAnsi="Times New Roman" w:cs="Times New Roman"/>
          <w:b/>
          <w:sz w:val="24"/>
        </w:rPr>
        <w:t xml:space="preserve">   </w:t>
      </w:r>
    </w:p>
    <w:p w:rsidR="00611255" w:rsidRPr="0067427A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«  13  »__марта__ 2020 г.</w:t>
      </w:r>
    </w:p>
    <w:p w:rsidR="00611255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 учителей русского языка и литературы</w:t>
      </w:r>
    </w:p>
    <w:p w:rsidR="00611255" w:rsidRPr="00E07297" w:rsidRDefault="00611255" w:rsidP="00611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Константиновского района на базе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Нижнеполтавская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11255" w:rsidRDefault="00611255" w:rsidP="0061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представители всех школ района (всего 10 человек)</w:t>
      </w:r>
    </w:p>
    <w:p w:rsidR="00611255" w:rsidRDefault="00611255" w:rsidP="0061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255" w:rsidRPr="00C36519" w:rsidRDefault="00611255" w:rsidP="0061125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36519">
        <w:rPr>
          <w:rFonts w:ascii="Times New Roman" w:hAnsi="Times New Roman"/>
          <w:b/>
          <w:sz w:val="24"/>
          <w:szCs w:val="28"/>
        </w:rPr>
        <w:t>Повестка дня:</w:t>
      </w:r>
    </w:p>
    <w:p w:rsidR="00611255" w:rsidRPr="00611255" w:rsidRDefault="00611255" w:rsidP="00611255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15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Тема: </w:t>
      </w:r>
      <w:r w:rsidRPr="006112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«Повышение методической грамотности и уровня квалификации учителей русского языка и литературы в условиях современных методических требований».</w:t>
      </w:r>
    </w:p>
    <w:p w:rsidR="00611255" w:rsidRDefault="00611255" w:rsidP="00611255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11255" w:rsidRPr="0067427A" w:rsidRDefault="00611255" w:rsidP="00611255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Цель: Определить роль и задачи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учителя для достижения успеха каждого ребенка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1.Урок русского языка в 9 классе «Бессоюзные сложные предложения»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русского языка в 9 классе дала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2.Литературно-музыкальная композиция к 75-летию Победы в ВОВ для учащихся 5-7 классов.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Литературно-музыкальную композицию подготовила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3.Самоанализ и анализ урока и мероприятия.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самоанализ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Родион Л.А., учитель русского языка  и литературы, отметила удачно выбранные формы и методы работы  на уроке, но ребята мало говорили, следовательно, недостаточно развивались навыки устной речи.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Гриценко М.С., учитель русского языка и литературы, </w:t>
      </w:r>
    </w:p>
    <w:p w:rsidR="00611255" w:rsidRPr="0067427A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по теме МО.</w:t>
      </w: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255" w:rsidRDefault="00611255" w:rsidP="0061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4A" w:rsidRDefault="00D50D4A"/>
    <w:sectPr w:rsidR="00D50D4A" w:rsidSect="00611255">
      <w:pgSz w:w="11906" w:h="16838"/>
      <w:pgMar w:top="567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9BA"/>
    <w:multiLevelType w:val="multilevel"/>
    <w:tmpl w:val="4572B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ABD"/>
    <w:multiLevelType w:val="hybridMultilevel"/>
    <w:tmpl w:val="893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5"/>
    <w:rsid w:val="00245275"/>
    <w:rsid w:val="00611255"/>
    <w:rsid w:val="007A5E41"/>
    <w:rsid w:val="00D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2020-07-27T04:40:00Z</dcterms:created>
  <dcterms:modified xsi:type="dcterms:W3CDTF">2020-07-27T04:40:00Z</dcterms:modified>
</cp:coreProperties>
</file>